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30"/>
          <w:szCs w:val="30"/>
        </w:rPr>
        <w:t xml:space="preserve">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Loan Sanction Letter</w:t>
      </w:r>
    </w:p>
    <w:p>
      <w:pPr>
        <w:pStyle w:val="Normal"/>
        <w:rPr/>
      </w:pPr>
      <w:r>
        <w:rPr>
          <w:b/>
          <w:sz w:val="30"/>
          <w:szCs w:val="30"/>
        </w:rPr>
        <w:tab/>
        <w:tab/>
        <w:tab/>
        <w:tab/>
      </w:r>
    </w:p>
    <w:p>
      <w:pPr>
        <w:pStyle w:val="Normal"/>
        <w:rPr/>
      </w:pPr>
      <w:r>
        <w:rPr>
          <w:b/>
          <w:sz w:val="30"/>
          <w:szCs w:val="30"/>
        </w:rPr>
        <w:tab/>
        <w:tab/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Date: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${app_date}</w:t>
      </w:r>
    </w:p>
    <w:p>
      <w:pPr>
        <w:pStyle w:val="Normal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rPr/>
      </w:pPr>
      <w:r>
        <w:rPr>
          <w:b w:val="false"/>
          <w:bCs w:val="false"/>
          <w:sz w:val="24"/>
          <w:szCs w:val="24"/>
        </w:rPr>
        <w:t>Customer Number:  ${customer_number}</w:t>
      </w:r>
      <w:r>
        <w:rPr>
          <w:b/>
          <w:sz w:val="26"/>
          <w:szCs w:val="26"/>
        </w:rPr>
        <w:tab/>
        <w:t xml:space="preserve">        </w:t>
      </w:r>
      <w:r>
        <w:rPr>
          <w:b w:val="false"/>
          <w:bCs w:val="false"/>
          <w:sz w:val="26"/>
          <w:szCs w:val="26"/>
        </w:rPr>
        <w:t xml:space="preserve">              </w:t>
      </w:r>
      <w:r>
        <w:rPr>
          <w:b w:val="false"/>
          <w:bCs w:val="false"/>
          <w:sz w:val="24"/>
          <w:szCs w:val="24"/>
        </w:rPr>
        <w:t>Center Name:${center_name}</w:t>
      </w:r>
    </w:p>
    <w:p>
      <w:pPr>
        <w:pStyle w:val="Normal"/>
        <w:rPr/>
      </w:pPr>
      <w:r>
        <w:rPr>
          <w:b/>
          <w:sz w:val="26"/>
          <w:szCs w:val="26"/>
        </w:rPr>
        <w:tab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Name of the Customer: ${customer_name} </w:t>
      </w:r>
      <w:r>
        <w:rPr>
          <w:b w:val="false"/>
          <w:bCs w:val="false"/>
          <w:sz w:val="26"/>
          <w:szCs w:val="26"/>
        </w:rPr>
        <w:tab/>
        <w:tab/>
        <w:tab/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Based on your request regarding the credit needs, we have sanctioned a term loan of Rs.${loan_amount} to you under the following terms and conditions.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9645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343"/>
        <w:gridCol w:w="6301"/>
      </w:tblGrid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Loan Amount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₹ </w:t>
            </w:r>
            <w:r>
              <w:rPr>
                <w:sz w:val="24"/>
                <w:szCs w:val="24"/>
              </w:rPr>
              <w:t>${loan_amount} [${</w:t>
            </w:r>
            <w:bookmarkStart w:id="0" w:name="__DdeLink__175_1370745441"/>
            <w:r>
              <w:rPr>
                <w:sz w:val="24"/>
                <w:szCs w:val="24"/>
              </w:rPr>
              <w:t>loan_amount_words</w:t>
            </w:r>
            <w:bookmarkEnd w:id="0"/>
            <w:r>
              <w:rPr>
                <w:sz w:val="24"/>
                <w:szCs w:val="24"/>
              </w:rPr>
              <w:t>}]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Loan Purpose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${loan_purpose}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Loan Product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${product_name}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Interest Rate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   </w:t>
            </w:r>
            <w:bookmarkStart w:id="1" w:name="__DdeLink__170_1414688142"/>
            <w:bookmarkEnd w:id="1"/>
            <w:r>
              <w:rPr>
                <w:sz w:val="24"/>
                <w:szCs w:val="24"/>
              </w:rPr>
              <w:t>${interest_slab}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Installment Amount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${emi_amount}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Repayment Period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${</w:t>
            </w:r>
            <w:bookmarkStart w:id="2" w:name="__DdeLink__596_2145427745"/>
            <w:r>
              <w:rPr>
                <w:sz w:val="24"/>
                <w:szCs w:val="24"/>
              </w:rPr>
              <w:t>tenure</w:t>
            </w:r>
            <w:bookmarkEnd w:id="2"/>
            <w:r>
              <w:rPr>
                <w:sz w:val="24"/>
                <w:szCs w:val="24"/>
              </w:rPr>
              <w:t>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Repayment Mode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${</w:t>
            </w:r>
            <w:bookmarkStart w:id="3" w:name="__DdeLink__587_2145427745"/>
            <w:r>
              <w:rPr>
                <w:sz w:val="24"/>
                <w:szCs w:val="24"/>
              </w:rPr>
              <w:t>applicable_repay_modes</w:t>
            </w:r>
            <w:bookmarkEnd w:id="3"/>
            <w:r>
              <w:rPr>
                <w:sz w:val="24"/>
                <w:szCs w:val="24"/>
              </w:rPr>
              <w:t>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Moratorium Period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${</w:t>
            </w:r>
            <w:bookmarkStart w:id="4" w:name="__DdeLink__592_2145427745"/>
            <w:r>
              <w:rPr>
                <w:sz w:val="24"/>
                <w:szCs w:val="24"/>
              </w:rPr>
              <w:t>moratoriam_days</w:t>
            </w:r>
            <w:bookmarkEnd w:id="4"/>
            <w:r>
              <w:rPr>
                <w:sz w:val="24"/>
                <w:szCs w:val="24"/>
              </w:rPr>
              <w:t>}</w:t>
            </w:r>
          </w:p>
        </w:tc>
      </w:tr>
      <w:tr>
        <w:trPr/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First Installment Date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${first_repay_date} </w:t>
            </w:r>
            <w:bookmarkStart w:id="5" w:name="__DdeLink__585_2145427745"/>
            <w:bookmarkEnd w:id="5"/>
            <w:r>
              <w:rPr>
                <w:sz w:val="24"/>
                <w:szCs w:val="24"/>
              </w:rPr>
              <w:t>${repayment_frequency}</w:t>
            </w:r>
          </w:p>
        </w:tc>
      </w:tr>
      <w:tr>
        <w:trPr>
          <w:trHeight w:val="432" w:hRule="atLeast"/>
        </w:trPr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Guarantor, Relation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${guarantor_name}, ${</w:t>
            </w:r>
            <w:bookmarkStart w:id="6" w:name="__DdeLink__590_2145427745"/>
            <w:r>
              <w:rPr>
                <w:sz w:val="24"/>
                <w:szCs w:val="24"/>
              </w:rPr>
              <w:t>guarantor_relation</w:t>
            </w:r>
            <w:bookmarkEnd w:id="6"/>
            <w:r>
              <w:rPr>
                <w:sz w:val="24"/>
                <w:szCs w:val="24"/>
              </w:rPr>
              <w:t>}</w:t>
            </w:r>
          </w:p>
        </w:tc>
      </w:tr>
      <w:tr>
        <w:trPr>
          <w:trHeight w:val="432" w:hRule="atLeast"/>
        </w:trPr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${fee_name}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${fee_amount}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We request you to give your acceptance of the above terms and contact our representative for arranging the documentation of the loan. Kindly bring along the original/photocopies of the documents submitted.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b/>
          <w:bCs/>
          <w:sz w:val="24"/>
          <w:szCs w:val="24"/>
        </w:rPr>
        <w:t>Terms and conditions accepted.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Yours truly,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>Borrower's Signature           Guarantor's Signature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b w:val="false"/>
          <w:bCs w:val="false"/>
          <w:sz w:val="24"/>
          <w:szCs w:val="24"/>
        </w:rPr>
        <w:t xml:space="preserve">Authorized Signatories: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LibreOffice/5.1.6.2$Linux_X86_64 LibreOffice_project/10m0$Build-2</Application>
  <Pages>1</Pages>
  <Words>119</Words>
  <Characters>922</Characters>
  <CharactersWithSpaces>1249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2019-03-29T16:23:09Z</dcterms:created>
  <dc:creator/>
  <dc:description/>
  <dc:language>en-IN</dc:language>
  <cp:lastModifiedBy/>
  <dcterms:modified xsi:type="dcterms:W3CDTF">2019-03-30T12:09:38Z</dcterms:modified>
  <cp:revision>9</cp:revision>
  <dc:subject/>
  <dc:title/>
</cp:coreProperties>
</file>